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12" w:rsidRDefault="00C40CE8" w:rsidP="00AF092D">
      <w:pPr>
        <w:spacing w:after="0" w:line="240" w:lineRule="auto"/>
        <w:jc w:val="center"/>
        <w:rPr>
          <w:b/>
          <w:sz w:val="32"/>
          <w:szCs w:val="32"/>
        </w:rPr>
      </w:pPr>
      <w:r>
        <w:rPr>
          <w:b/>
          <w:sz w:val="32"/>
          <w:szCs w:val="32"/>
        </w:rPr>
        <w:t>GOLF COURSE MAINTENANCE SUPERINTENDENT</w:t>
      </w:r>
    </w:p>
    <w:p w:rsidR="00C40CE8" w:rsidRDefault="002775DB" w:rsidP="00AF092D">
      <w:pPr>
        <w:spacing w:after="0" w:line="240" w:lineRule="auto"/>
        <w:jc w:val="center"/>
        <w:rPr>
          <w:b/>
        </w:rPr>
      </w:pPr>
      <w:r>
        <w:rPr>
          <w:b/>
        </w:rPr>
        <w:t xml:space="preserve">Grade </w:t>
      </w:r>
      <w:r w:rsidR="00C40CE8">
        <w:rPr>
          <w:b/>
        </w:rPr>
        <w:t>160</w:t>
      </w:r>
    </w:p>
    <w:p w:rsidR="002775DB" w:rsidRDefault="00C40CE8" w:rsidP="00AF092D">
      <w:pPr>
        <w:spacing w:after="0" w:line="240" w:lineRule="auto"/>
        <w:ind w:left="2880"/>
        <w:rPr>
          <w:b/>
        </w:rPr>
      </w:pPr>
      <w:r>
        <w:rPr>
          <w:b/>
        </w:rPr>
        <w:t>Salary Range: $59,446.40 – 78,416.00</w:t>
      </w:r>
      <w:r w:rsidR="00175F4E">
        <w:rPr>
          <w:b/>
        </w:rPr>
        <w:t>/y</w:t>
      </w:r>
      <w:r w:rsidR="002775DB">
        <w:rPr>
          <w:b/>
        </w:rPr>
        <w:t>ear</w:t>
      </w:r>
    </w:p>
    <w:p w:rsidR="00B103EE" w:rsidRPr="00003B3A" w:rsidRDefault="00B103EE" w:rsidP="00AF092D">
      <w:pPr>
        <w:spacing w:after="0" w:line="240" w:lineRule="auto"/>
        <w:jc w:val="center"/>
        <w:rPr>
          <w:b/>
        </w:rPr>
      </w:pPr>
      <w:r w:rsidRPr="00003B3A">
        <w:rPr>
          <w:b/>
        </w:rPr>
        <w:t>Application Dea</w:t>
      </w:r>
      <w:r w:rsidR="00244398" w:rsidRPr="00003B3A">
        <w:rPr>
          <w:b/>
        </w:rPr>
        <w:t>dline</w:t>
      </w:r>
      <w:r w:rsidR="00014D0F" w:rsidRPr="00354F2F">
        <w:rPr>
          <w:b/>
        </w:rPr>
        <w:t xml:space="preserve">:  </w:t>
      </w:r>
      <w:r w:rsidR="00C40CE8">
        <w:rPr>
          <w:b/>
        </w:rPr>
        <w:t>Friday, December 16, 2022</w:t>
      </w:r>
      <w:r w:rsidRPr="00354F2F">
        <w:rPr>
          <w:b/>
        </w:rPr>
        <w:t xml:space="preserve"> – 5:00 P.M. </w:t>
      </w:r>
      <w:r w:rsidR="002775DB" w:rsidRPr="00354F2F">
        <w:rPr>
          <w:b/>
        </w:rPr>
        <w:t>CST</w:t>
      </w:r>
    </w:p>
    <w:p w:rsidR="00B103EE" w:rsidRPr="00003B3A" w:rsidRDefault="00B103EE" w:rsidP="00AF092D">
      <w:pPr>
        <w:spacing w:after="0" w:line="240" w:lineRule="auto"/>
        <w:jc w:val="center"/>
      </w:pPr>
      <w:r w:rsidRPr="00003B3A">
        <w:t>Human Resources Office, 23 2</w:t>
      </w:r>
      <w:r w:rsidRPr="00003B3A">
        <w:rPr>
          <w:vertAlign w:val="superscript"/>
        </w:rPr>
        <w:t>nd</w:t>
      </w:r>
      <w:r w:rsidRPr="00003B3A">
        <w:t xml:space="preserve"> Street NE, PO Box 910, Watertown, SD  57201</w:t>
      </w:r>
    </w:p>
    <w:p w:rsidR="00B103EE" w:rsidRPr="00003B3A" w:rsidRDefault="00B103EE" w:rsidP="00AF092D">
      <w:pPr>
        <w:spacing w:after="0" w:line="240" w:lineRule="auto"/>
        <w:rPr>
          <w:highlight w:val="yellow"/>
        </w:rPr>
      </w:pPr>
    </w:p>
    <w:p w:rsidR="0092713A" w:rsidRDefault="00B103EE" w:rsidP="00B103EE">
      <w:pPr>
        <w:spacing w:after="0" w:line="240" w:lineRule="auto"/>
      </w:pPr>
      <w:r w:rsidRPr="00003B3A">
        <w:t xml:space="preserve">Application forms and complete position descriptions are available at City Hall Finance Office or on line at </w:t>
      </w:r>
      <w:hyperlink r:id="rId5" w:history="1">
        <w:r w:rsidRPr="00003B3A">
          <w:rPr>
            <w:rStyle w:val="Hyperlink"/>
          </w:rPr>
          <w:t>http://www.watertownsd.us/Jobs.aspx</w:t>
        </w:r>
      </w:hyperlink>
      <w:r w:rsidRPr="00003B3A">
        <w:t xml:space="preserve"> .  Applications must be </w:t>
      </w:r>
      <w:r w:rsidR="00081683">
        <w:t>received in the Human Resources</w:t>
      </w:r>
      <w:r w:rsidRPr="00003B3A">
        <w:t xml:space="preserve"> office at City Hall no later th</w:t>
      </w:r>
      <w:r w:rsidR="00244398" w:rsidRPr="00003B3A">
        <w:t>an 5:00 P.M.</w:t>
      </w:r>
      <w:r w:rsidR="002775DB">
        <w:t>CST</w:t>
      </w:r>
      <w:r w:rsidR="00244398" w:rsidRPr="00003B3A">
        <w:t xml:space="preserve">, </w:t>
      </w:r>
      <w:r w:rsidR="00C40CE8">
        <w:t>Friday</w:t>
      </w:r>
      <w:r w:rsidRPr="00354F2F">
        <w:t>,</w:t>
      </w:r>
      <w:r w:rsidR="00175F4E">
        <w:t xml:space="preserve"> </w:t>
      </w:r>
      <w:r w:rsidR="00C40CE8">
        <w:t>December 16, 2022</w:t>
      </w:r>
      <w:r w:rsidRPr="00003B3A">
        <w:t xml:space="preserve"> to be considered for this position.  </w:t>
      </w:r>
    </w:p>
    <w:p w:rsidR="002775DB" w:rsidRDefault="002775DB" w:rsidP="00B103EE">
      <w:pPr>
        <w:spacing w:after="0" w:line="240" w:lineRule="auto"/>
      </w:pPr>
    </w:p>
    <w:p w:rsidR="00175F4E" w:rsidRDefault="00175F4E" w:rsidP="00175F4E">
      <w:pPr>
        <w:rPr>
          <w:rFonts w:cstheme="minorHAnsi"/>
        </w:rPr>
      </w:pPr>
      <w:r w:rsidRPr="00175F4E">
        <w:rPr>
          <w:rStyle w:val="Heading1Char"/>
          <w:rFonts w:asciiTheme="minorHAnsi" w:eastAsiaTheme="minorHAnsi" w:hAnsiTheme="minorHAnsi" w:cstheme="minorHAnsi"/>
        </w:rPr>
        <w:t>POSITION SUMMARY</w:t>
      </w:r>
      <w:r w:rsidRPr="00175F4E">
        <w:rPr>
          <w:rFonts w:cstheme="minorHAnsi"/>
        </w:rPr>
        <w:t xml:space="preserve">  </w:t>
      </w:r>
    </w:p>
    <w:p w:rsidR="00AF092D" w:rsidRDefault="00AF092D" w:rsidP="00AF092D">
      <w:pPr>
        <w:rPr>
          <w:rFonts w:eastAsia="Times New Roman" w:cstheme="minorHAnsi"/>
          <w:szCs w:val="20"/>
        </w:rPr>
      </w:pPr>
      <w:r w:rsidRPr="001A15A7">
        <w:rPr>
          <w:rFonts w:eastAsia="Times New Roman" w:cstheme="minorHAnsi"/>
          <w:szCs w:val="20"/>
        </w:rPr>
        <w:t xml:space="preserve">This position is responsible </w:t>
      </w:r>
      <w:r>
        <w:rPr>
          <w:rFonts w:eastAsia="Times New Roman" w:cstheme="minorHAnsi"/>
          <w:szCs w:val="20"/>
        </w:rPr>
        <w:t xml:space="preserve">for </w:t>
      </w:r>
      <w:r w:rsidRPr="001A15A7">
        <w:rPr>
          <w:rFonts w:eastAsia="Times New Roman" w:cstheme="minorHAnsi"/>
          <w:szCs w:val="20"/>
        </w:rPr>
        <w:t xml:space="preserve">planning </w:t>
      </w:r>
      <w:r>
        <w:rPr>
          <w:rFonts w:eastAsia="Times New Roman" w:cstheme="minorHAnsi"/>
          <w:szCs w:val="20"/>
        </w:rPr>
        <w:t xml:space="preserve">and </w:t>
      </w:r>
      <w:r w:rsidRPr="001A15A7">
        <w:rPr>
          <w:rFonts w:eastAsia="Times New Roman" w:cstheme="minorHAnsi"/>
          <w:szCs w:val="20"/>
        </w:rPr>
        <w:t xml:space="preserve">coordinating </w:t>
      </w:r>
      <w:r>
        <w:rPr>
          <w:rFonts w:eastAsia="Times New Roman" w:cstheme="minorHAnsi"/>
          <w:szCs w:val="20"/>
        </w:rPr>
        <w:t>the upkeep and maintenance of the Municipal Golf Course</w:t>
      </w:r>
      <w:r w:rsidRPr="001A15A7">
        <w:rPr>
          <w:rFonts w:eastAsia="Times New Roman" w:cstheme="minorHAnsi"/>
          <w:szCs w:val="20"/>
        </w:rPr>
        <w:t>; provides for safe, sustainable and attractive recreational opportunities for residents and the general public; and ensures effective and efficient operation</w:t>
      </w:r>
      <w:r>
        <w:rPr>
          <w:rFonts w:eastAsia="Times New Roman" w:cstheme="minorHAnsi"/>
          <w:szCs w:val="20"/>
        </w:rPr>
        <w:t>s under the direction of the Maintenance Manager</w:t>
      </w:r>
      <w:r w:rsidRPr="001A15A7">
        <w:rPr>
          <w:rFonts w:eastAsia="Times New Roman" w:cstheme="minorHAnsi"/>
          <w:szCs w:val="20"/>
        </w:rPr>
        <w:t xml:space="preserve">.  </w:t>
      </w:r>
      <w:bookmarkStart w:id="0" w:name="_GoBack"/>
      <w:bookmarkEnd w:id="0"/>
    </w:p>
    <w:p w:rsidR="00AF092D" w:rsidRPr="00AE75C6" w:rsidRDefault="00AF092D" w:rsidP="00AF092D">
      <w:pPr>
        <w:pStyle w:val="Heading1"/>
        <w:rPr>
          <w:rFonts w:asciiTheme="minorHAnsi" w:hAnsiTheme="minorHAnsi" w:cstheme="minorHAnsi"/>
          <w:noProof/>
        </w:rPr>
      </w:pPr>
      <w:r w:rsidRPr="00AE75C6">
        <w:rPr>
          <w:rFonts w:asciiTheme="minorHAnsi" w:hAnsiTheme="minorHAnsi" w:cstheme="minorHAnsi"/>
          <w:noProof/>
        </w:rPr>
        <w:t>MINIMUM REQUIRED QUALIFICATIONS</w:t>
      </w:r>
    </w:p>
    <w:p w:rsidR="00AF092D" w:rsidRPr="00C45E1F" w:rsidRDefault="00AF092D" w:rsidP="00AF092D">
      <w:pPr>
        <w:pStyle w:val="ListParagraph"/>
        <w:widowControl w:val="0"/>
        <w:numPr>
          <w:ilvl w:val="0"/>
          <w:numId w:val="9"/>
        </w:numPr>
        <w:spacing w:after="0" w:line="240" w:lineRule="auto"/>
        <w:rPr>
          <w:rFonts w:cstheme="minorHAnsi"/>
        </w:rPr>
      </w:pPr>
      <w:r>
        <w:rPr>
          <w:rFonts w:cstheme="minorHAnsi"/>
        </w:rPr>
        <w:t xml:space="preserve">Associates </w:t>
      </w:r>
      <w:r w:rsidRPr="00C45E1F">
        <w:rPr>
          <w:rFonts w:cstheme="minorHAnsi"/>
        </w:rPr>
        <w:t>Degree in</w:t>
      </w:r>
      <w:r>
        <w:rPr>
          <w:rFonts w:cstheme="minorHAnsi"/>
        </w:rPr>
        <w:t xml:space="preserve"> turf management, horticulture, facility maintenance,</w:t>
      </w:r>
      <w:r w:rsidRPr="00C45E1F">
        <w:rPr>
          <w:rFonts w:cstheme="minorHAnsi"/>
        </w:rPr>
        <w:t xml:space="preserve"> recreation</w:t>
      </w:r>
      <w:r>
        <w:rPr>
          <w:rFonts w:cstheme="minorHAnsi"/>
        </w:rPr>
        <w:t xml:space="preserve"> or </w:t>
      </w:r>
      <w:r w:rsidRPr="00C45E1F">
        <w:rPr>
          <w:rFonts w:cstheme="minorHAnsi"/>
        </w:rPr>
        <w:t xml:space="preserve">natural resources management, or closely related field with </w:t>
      </w:r>
      <w:r>
        <w:rPr>
          <w:rFonts w:cstheme="minorHAnsi"/>
        </w:rPr>
        <w:t>five (5)</w:t>
      </w:r>
      <w:r w:rsidRPr="00C45E1F">
        <w:rPr>
          <w:rFonts w:cstheme="minorHAnsi"/>
        </w:rPr>
        <w:t xml:space="preserve"> years professional work experience in </w:t>
      </w:r>
      <w:r>
        <w:rPr>
          <w:rFonts w:cstheme="minorHAnsi"/>
        </w:rPr>
        <w:t>golf course and turf management.</w:t>
      </w:r>
    </w:p>
    <w:p w:rsidR="00AF092D" w:rsidRPr="00BB6CD4" w:rsidRDefault="00AF092D" w:rsidP="00AF092D">
      <w:pPr>
        <w:numPr>
          <w:ilvl w:val="0"/>
          <w:numId w:val="9"/>
        </w:numPr>
        <w:spacing w:after="0" w:line="240" w:lineRule="auto"/>
        <w:rPr>
          <w:rFonts w:eastAsia="Times New Roman" w:cstheme="minorHAnsi"/>
          <w:szCs w:val="20"/>
        </w:rPr>
      </w:pPr>
      <w:r>
        <w:rPr>
          <w:rFonts w:eastAsia="Times New Roman" w:cstheme="minorHAnsi"/>
          <w:szCs w:val="20"/>
        </w:rPr>
        <w:t xml:space="preserve">Must have previous </w:t>
      </w:r>
      <w:r w:rsidRPr="00BB6CD4">
        <w:rPr>
          <w:rFonts w:eastAsia="Times New Roman" w:cstheme="minorHAnsi"/>
          <w:szCs w:val="20"/>
        </w:rPr>
        <w:t xml:space="preserve">supervisory </w:t>
      </w:r>
      <w:r>
        <w:rPr>
          <w:rFonts w:eastAsia="Times New Roman" w:cstheme="minorHAnsi"/>
          <w:szCs w:val="20"/>
        </w:rPr>
        <w:t xml:space="preserve">or lead </w:t>
      </w:r>
      <w:r w:rsidRPr="00BB6CD4">
        <w:rPr>
          <w:rFonts w:eastAsia="Times New Roman" w:cstheme="minorHAnsi"/>
          <w:szCs w:val="20"/>
        </w:rPr>
        <w:t>experience.</w:t>
      </w:r>
    </w:p>
    <w:p w:rsidR="00AF092D" w:rsidRPr="00AE75C6" w:rsidRDefault="00AF092D" w:rsidP="00AF092D">
      <w:pPr>
        <w:pStyle w:val="Heading1"/>
        <w:rPr>
          <w:rFonts w:asciiTheme="minorHAnsi" w:hAnsiTheme="minorHAnsi" w:cstheme="minorHAnsi"/>
          <w:noProof/>
        </w:rPr>
      </w:pPr>
    </w:p>
    <w:p w:rsidR="00AF092D" w:rsidRPr="00AE75C6" w:rsidRDefault="00AF092D" w:rsidP="00AF092D">
      <w:pPr>
        <w:pStyle w:val="Heading1"/>
        <w:rPr>
          <w:rFonts w:asciiTheme="minorHAnsi" w:hAnsiTheme="minorHAnsi" w:cstheme="minorHAnsi"/>
          <w:noProof/>
        </w:rPr>
      </w:pPr>
      <w:r w:rsidRPr="00AE75C6">
        <w:rPr>
          <w:rFonts w:asciiTheme="minorHAnsi" w:hAnsiTheme="minorHAnsi" w:cstheme="minorHAnsi"/>
          <w:noProof/>
        </w:rPr>
        <w:t>PREFERRED QUALIFICATIONS</w:t>
      </w:r>
    </w:p>
    <w:p w:rsidR="00AF092D" w:rsidRDefault="00AF092D" w:rsidP="00AF092D">
      <w:pPr>
        <w:pStyle w:val="ListParagraph"/>
        <w:numPr>
          <w:ilvl w:val="0"/>
          <w:numId w:val="10"/>
        </w:numPr>
        <w:spacing w:after="160" w:line="240" w:lineRule="auto"/>
        <w:rPr>
          <w:rFonts w:cstheme="minorHAnsi"/>
        </w:rPr>
      </w:pPr>
      <w:r>
        <w:rPr>
          <w:rFonts w:cstheme="minorHAnsi"/>
        </w:rPr>
        <w:t>Bachelor’s degree.</w:t>
      </w:r>
    </w:p>
    <w:p w:rsidR="00AF092D" w:rsidRDefault="00AF092D" w:rsidP="00AF092D">
      <w:pPr>
        <w:pStyle w:val="ListParagraph"/>
        <w:numPr>
          <w:ilvl w:val="0"/>
          <w:numId w:val="10"/>
        </w:numPr>
        <w:spacing w:after="160" w:line="240" w:lineRule="auto"/>
        <w:rPr>
          <w:rFonts w:cstheme="minorHAnsi"/>
        </w:rPr>
      </w:pPr>
      <w:r>
        <w:rPr>
          <w:rFonts w:cstheme="minorHAnsi"/>
        </w:rPr>
        <w:t>Golf Course Superintendent Certification.</w:t>
      </w:r>
    </w:p>
    <w:p w:rsidR="00AF092D" w:rsidRDefault="00AF092D" w:rsidP="00AF092D">
      <w:pPr>
        <w:widowControl w:val="0"/>
        <w:spacing w:after="0" w:line="240" w:lineRule="auto"/>
        <w:rPr>
          <w:rFonts w:cstheme="minorHAnsi"/>
          <w:b/>
          <w:noProof/>
        </w:rPr>
      </w:pPr>
    </w:p>
    <w:p w:rsidR="00AF092D" w:rsidRPr="00AE75C6" w:rsidRDefault="00AF092D" w:rsidP="00AF092D">
      <w:pPr>
        <w:widowControl w:val="0"/>
        <w:spacing w:after="0" w:line="240" w:lineRule="auto"/>
        <w:rPr>
          <w:rFonts w:cstheme="minorHAnsi"/>
          <w:b/>
          <w:noProof/>
        </w:rPr>
      </w:pPr>
      <w:r w:rsidRPr="00AE75C6">
        <w:rPr>
          <w:rFonts w:cstheme="minorHAnsi"/>
          <w:b/>
          <w:noProof/>
        </w:rPr>
        <w:t>OTHER REQUIREMENTS</w:t>
      </w:r>
    </w:p>
    <w:p w:rsidR="00AF092D" w:rsidRPr="00C62A47" w:rsidRDefault="00AF092D" w:rsidP="00AF092D">
      <w:pPr>
        <w:pStyle w:val="ListParagraph"/>
        <w:numPr>
          <w:ilvl w:val="0"/>
          <w:numId w:val="11"/>
        </w:numPr>
        <w:spacing w:after="160" w:line="259" w:lineRule="auto"/>
        <w:rPr>
          <w:rFonts w:cstheme="minorHAnsi"/>
        </w:rPr>
      </w:pPr>
      <w:r>
        <w:t>Commercial Pesticide Applicator License.</w:t>
      </w:r>
    </w:p>
    <w:p w:rsidR="00FF650D" w:rsidRDefault="00FF650D" w:rsidP="00FF650D">
      <w:pPr>
        <w:spacing w:after="0" w:line="240" w:lineRule="auto"/>
        <w:rPr>
          <w:rFonts w:eastAsia="Times New Roman" w:cstheme="minorHAnsi"/>
          <w:sz w:val="24"/>
          <w:szCs w:val="24"/>
        </w:rPr>
      </w:pPr>
    </w:p>
    <w:p w:rsidR="00D11C97" w:rsidRPr="00D11C97" w:rsidRDefault="00D11C97" w:rsidP="00D11C97">
      <w:pPr>
        <w:jc w:val="both"/>
        <w:rPr>
          <w:rFonts w:cstheme="minorHAnsi"/>
          <w:sz w:val="24"/>
        </w:rPr>
      </w:pPr>
      <w:r w:rsidRPr="00D11C97">
        <w:rPr>
          <w:rFonts w:cstheme="minorHAnsi"/>
          <w:sz w:val="24"/>
        </w:rPr>
        <w:t xml:space="preserve">The City of Watertown’s Personnel Policy, including the City’s policy on Nepotism, can be obtained at the City Finance Office or on our website at </w:t>
      </w:r>
      <w:hyperlink r:id="rId6" w:history="1">
        <w:r w:rsidRPr="00D11C97">
          <w:rPr>
            <w:rStyle w:val="Hyperlink"/>
            <w:rFonts w:cstheme="minorHAnsi"/>
            <w:sz w:val="24"/>
          </w:rPr>
          <w:t>www.watertownsd.us</w:t>
        </w:r>
      </w:hyperlink>
      <w:r w:rsidRPr="00D11C97">
        <w:rPr>
          <w:rFonts w:cstheme="minorHAnsi"/>
          <w:sz w:val="24"/>
        </w:rPr>
        <w:t>.</w:t>
      </w:r>
    </w:p>
    <w:p w:rsidR="00D11C97" w:rsidRPr="00D11C97" w:rsidRDefault="00D11C97" w:rsidP="00D11C97">
      <w:pPr>
        <w:rPr>
          <w:rFonts w:cstheme="minorHAnsi"/>
          <w:sz w:val="24"/>
        </w:rPr>
      </w:pPr>
      <w:r w:rsidRPr="00D11C97">
        <w:rPr>
          <w:rFonts w:cstheme="minorHAnsi"/>
          <w:sz w:val="24"/>
        </w:rPr>
        <w:t>The City of Watertown does not discriminate on the basis of race, color, national origin, sex, religion, age or disability in employment or the provision of services. We are an equal employment opportunity employer.</w:t>
      </w:r>
    </w:p>
    <w:p w:rsidR="00D11C97" w:rsidRPr="00D11C97" w:rsidRDefault="00D11C97" w:rsidP="00D11C97">
      <w:pPr>
        <w:spacing w:after="0" w:line="240" w:lineRule="auto"/>
        <w:rPr>
          <w:rFonts w:cstheme="minorHAnsi"/>
          <w:i/>
          <w:sz w:val="24"/>
        </w:rPr>
      </w:pPr>
      <w:r w:rsidRPr="00D11C97">
        <w:rPr>
          <w:rFonts w:cstheme="minorHAnsi"/>
          <w:i/>
          <w:sz w:val="24"/>
        </w:rPr>
        <w:t>Human Resources Office</w:t>
      </w:r>
    </w:p>
    <w:p w:rsidR="00D11C97" w:rsidRPr="00D11C97" w:rsidRDefault="00D11C97" w:rsidP="00D11C97">
      <w:pPr>
        <w:spacing w:after="0" w:line="240" w:lineRule="auto"/>
        <w:rPr>
          <w:rFonts w:cstheme="minorHAnsi"/>
          <w:sz w:val="24"/>
        </w:rPr>
      </w:pPr>
      <w:r w:rsidRPr="00D11C97">
        <w:rPr>
          <w:rFonts w:cstheme="minorHAnsi"/>
          <w:sz w:val="24"/>
        </w:rPr>
        <w:t>WATERTOWN, SOUTH DAKOTA</w:t>
      </w:r>
    </w:p>
    <w:p w:rsidR="00B103EE" w:rsidRPr="00D11C97" w:rsidRDefault="00B103EE" w:rsidP="00D11C97">
      <w:pPr>
        <w:rPr>
          <w:rFonts w:cstheme="minorHAnsi"/>
          <w:sz w:val="32"/>
          <w:szCs w:val="32"/>
        </w:rPr>
      </w:pPr>
    </w:p>
    <w:sectPr w:rsidR="00B103EE" w:rsidRPr="00D11C97" w:rsidSect="00F7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EE3"/>
    <w:multiLevelType w:val="hybridMultilevel"/>
    <w:tmpl w:val="7D187F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B71A1"/>
    <w:multiLevelType w:val="hybridMultilevel"/>
    <w:tmpl w:val="204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06D8"/>
    <w:multiLevelType w:val="hybridMultilevel"/>
    <w:tmpl w:val="6FB2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93679"/>
    <w:multiLevelType w:val="hybridMultilevel"/>
    <w:tmpl w:val="A98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D77F77"/>
    <w:multiLevelType w:val="hybridMultilevel"/>
    <w:tmpl w:val="8A0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4314A"/>
    <w:multiLevelType w:val="hybridMultilevel"/>
    <w:tmpl w:val="66A417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FB1F41"/>
    <w:multiLevelType w:val="hybridMultilevel"/>
    <w:tmpl w:val="42E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4493C"/>
    <w:multiLevelType w:val="hybridMultilevel"/>
    <w:tmpl w:val="D18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7427"/>
    <w:multiLevelType w:val="hybridMultilevel"/>
    <w:tmpl w:val="B0F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D1660"/>
    <w:multiLevelType w:val="hybridMultilevel"/>
    <w:tmpl w:val="3FB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4"/>
  </w:num>
  <w:num w:numId="6">
    <w:abstractNumId w:val="0"/>
  </w:num>
  <w:num w:numId="7">
    <w:abstractNumId w:val="6"/>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EE"/>
    <w:rsid w:val="00003B3A"/>
    <w:rsid w:val="00014D0F"/>
    <w:rsid w:val="00055705"/>
    <w:rsid w:val="00081683"/>
    <w:rsid w:val="000A469F"/>
    <w:rsid w:val="000E0B2C"/>
    <w:rsid w:val="00106EEE"/>
    <w:rsid w:val="001326F6"/>
    <w:rsid w:val="00133E94"/>
    <w:rsid w:val="00175F4E"/>
    <w:rsid w:val="00191C3F"/>
    <w:rsid w:val="001A11A0"/>
    <w:rsid w:val="001C5846"/>
    <w:rsid w:val="001D7F01"/>
    <w:rsid w:val="0020261B"/>
    <w:rsid w:val="00244398"/>
    <w:rsid w:val="002775DB"/>
    <w:rsid w:val="00354F2F"/>
    <w:rsid w:val="003D4222"/>
    <w:rsid w:val="004052CF"/>
    <w:rsid w:val="004A04D8"/>
    <w:rsid w:val="005211D1"/>
    <w:rsid w:val="00632916"/>
    <w:rsid w:val="006951FB"/>
    <w:rsid w:val="006F33FE"/>
    <w:rsid w:val="00721D9C"/>
    <w:rsid w:val="007C41D8"/>
    <w:rsid w:val="008117ED"/>
    <w:rsid w:val="008F44DB"/>
    <w:rsid w:val="0092713A"/>
    <w:rsid w:val="00A93F00"/>
    <w:rsid w:val="00A95064"/>
    <w:rsid w:val="00AC4D2C"/>
    <w:rsid w:val="00AD2C0B"/>
    <w:rsid w:val="00AF092D"/>
    <w:rsid w:val="00B01A44"/>
    <w:rsid w:val="00B103EE"/>
    <w:rsid w:val="00BE3325"/>
    <w:rsid w:val="00C13267"/>
    <w:rsid w:val="00C40CE8"/>
    <w:rsid w:val="00C920E1"/>
    <w:rsid w:val="00D11C97"/>
    <w:rsid w:val="00E31C07"/>
    <w:rsid w:val="00E3326D"/>
    <w:rsid w:val="00EF38FB"/>
    <w:rsid w:val="00F6481E"/>
    <w:rsid w:val="00F75612"/>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537F"/>
  <w15:docId w15:val="{2B72622F-B18C-4AC6-8064-420E031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12"/>
  </w:style>
  <w:style w:type="paragraph" w:styleId="Heading1">
    <w:name w:val="heading 1"/>
    <w:basedOn w:val="Normal"/>
    <w:next w:val="Normal"/>
    <w:link w:val="Heading1Char"/>
    <w:qFormat/>
    <w:rsid w:val="002775DB"/>
    <w:pPr>
      <w:keepNext/>
      <w:widowControl w:val="0"/>
      <w:tabs>
        <w:tab w:val="left" w:pos="-720"/>
        <w:tab w:val="left" w:pos="3456"/>
        <w:tab w:val="left" w:pos="8630"/>
      </w:tabs>
      <w:spacing w:after="0" w:line="240" w:lineRule="auto"/>
      <w:jc w:val="both"/>
      <w:outlineLvl w:val="0"/>
    </w:pPr>
    <w:rPr>
      <w:rFonts w:ascii="Times New Roman" w:eastAsia="Times New Roman" w:hAnsi="Times New Roman" w:cs="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EE"/>
    <w:rPr>
      <w:color w:val="0000FF" w:themeColor="hyperlink"/>
      <w:u w:val="single"/>
    </w:rPr>
  </w:style>
  <w:style w:type="paragraph" w:styleId="ListParagraph">
    <w:name w:val="List Paragraph"/>
    <w:basedOn w:val="Normal"/>
    <w:uiPriority w:val="34"/>
    <w:qFormat/>
    <w:rsid w:val="00B103EE"/>
    <w:pPr>
      <w:ind w:left="720"/>
      <w:contextualSpacing/>
    </w:pPr>
  </w:style>
  <w:style w:type="paragraph" w:styleId="BodyText">
    <w:name w:val="Body Text"/>
    <w:basedOn w:val="Normal"/>
    <w:link w:val="BodyTextChar"/>
    <w:semiHidden/>
    <w:rsid w:val="00C920E1"/>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C920E1"/>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1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67"/>
    <w:rPr>
      <w:rFonts w:ascii="Segoe UI" w:hAnsi="Segoe UI" w:cs="Segoe UI"/>
      <w:sz w:val="18"/>
      <w:szCs w:val="18"/>
    </w:rPr>
  </w:style>
  <w:style w:type="character" w:customStyle="1" w:styleId="Heading1Char">
    <w:name w:val="Heading 1 Char"/>
    <w:basedOn w:val="DefaultParagraphFont"/>
    <w:link w:val="Heading1"/>
    <w:rsid w:val="002775DB"/>
    <w:rPr>
      <w:rFonts w:ascii="Times New Roman" w:eastAsia="Times New Roman" w:hAnsi="Times New Roman" w:cs="Times New Roman"/>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townsd.us" TargetMode="External"/><Relationship Id="rId5" Type="http://schemas.openxmlformats.org/officeDocument/2006/relationships/hyperlink" Target="http://www.watertownsd.us/Job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Hunt</dc:creator>
  <cp:lastModifiedBy>Bobbie Falk</cp:lastModifiedBy>
  <cp:revision>3</cp:revision>
  <cp:lastPrinted>2022-09-29T18:44:00Z</cp:lastPrinted>
  <dcterms:created xsi:type="dcterms:W3CDTF">2022-11-16T21:12:00Z</dcterms:created>
  <dcterms:modified xsi:type="dcterms:W3CDTF">2022-11-16T21:28:00Z</dcterms:modified>
</cp:coreProperties>
</file>