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8" w:rsidRDefault="00440DA8">
      <w:pPr>
        <w:rPr>
          <w:b/>
        </w:rPr>
      </w:pPr>
    </w:p>
    <w:p w:rsidR="00BC185E" w:rsidRPr="006E43B4" w:rsidRDefault="00440DA8">
      <w:pPr>
        <w:rPr>
          <w:b/>
        </w:rPr>
      </w:pPr>
      <w:r>
        <w:rPr>
          <w:b/>
        </w:rPr>
        <w:t xml:space="preserve">Full-Time, </w:t>
      </w:r>
      <w:r w:rsidR="00316899">
        <w:rPr>
          <w:b/>
        </w:rPr>
        <w:t xml:space="preserve">Second </w:t>
      </w:r>
      <w:r w:rsidR="00037343" w:rsidRPr="006E43B4">
        <w:rPr>
          <w:b/>
        </w:rPr>
        <w:t>Assistant Superintendent</w:t>
      </w:r>
      <w:r w:rsidR="00AB6321" w:rsidRPr="006E43B4">
        <w:rPr>
          <w:b/>
        </w:rPr>
        <w:t xml:space="preserve"> – Grand Falls Casino</w:t>
      </w:r>
      <w:r w:rsidR="00E02BE3">
        <w:rPr>
          <w:b/>
        </w:rPr>
        <w:t xml:space="preserve"> and Golf</w:t>
      </w:r>
      <w:r w:rsidR="00AB6321" w:rsidRPr="006E43B4">
        <w:rPr>
          <w:b/>
        </w:rPr>
        <w:t xml:space="preserve"> Resort – Larchwood, IA</w:t>
      </w:r>
    </w:p>
    <w:p w:rsidR="00F55801" w:rsidRDefault="00F55801" w:rsidP="00F55801">
      <w:r>
        <w:t xml:space="preserve">The </w:t>
      </w:r>
      <w:proofErr w:type="gramStart"/>
      <w:r>
        <w:t>Falls</w:t>
      </w:r>
      <w:proofErr w:type="gramEnd"/>
      <w:r>
        <w:t xml:space="preserve"> is currently seeking a qualified candidate for our</w:t>
      </w:r>
      <w:r w:rsidR="00996A8C">
        <w:t xml:space="preserve"> Second</w:t>
      </w:r>
      <w:r>
        <w:t xml:space="preserve"> Assistant Superintendent position. The </w:t>
      </w:r>
      <w:proofErr w:type="gramStart"/>
      <w:r>
        <w:t>Falls</w:t>
      </w:r>
      <w:proofErr w:type="gramEnd"/>
      <w:r>
        <w:t xml:space="preserve"> is an 18-hole, Rees Jones designed resort course. It was ranked as one of the best new courses in the United States by Golf Digest. The </w:t>
      </w:r>
      <w:proofErr w:type="gramStart"/>
      <w:r>
        <w:t>Falls</w:t>
      </w:r>
      <w:proofErr w:type="gramEnd"/>
      <w:r>
        <w:t xml:space="preserve"> has </w:t>
      </w:r>
      <w:proofErr w:type="spellStart"/>
      <w:r>
        <w:t>bentgrass</w:t>
      </w:r>
      <w:proofErr w:type="spellEnd"/>
      <w:r>
        <w:t xml:space="preserve"> from tee to green</w:t>
      </w:r>
      <w:r w:rsidR="00996A8C">
        <w:t>,</w:t>
      </w:r>
      <w:r>
        <w:t xml:space="preserve"> and all </w:t>
      </w:r>
      <w:r w:rsidR="000A1B23">
        <w:t xml:space="preserve">greens are built to USGA specs. </w:t>
      </w:r>
      <w:r w:rsidR="00E02BE3">
        <w:t xml:space="preserve">Our facilities and equipment are on the leading edge of technology, including the latest in GPS sprayers. </w:t>
      </w:r>
      <w:r>
        <w:t xml:space="preserve">The </w:t>
      </w:r>
      <w:proofErr w:type="gramStart"/>
      <w:r>
        <w:t>Falls</w:t>
      </w:r>
      <w:proofErr w:type="gramEnd"/>
      <w:r>
        <w:t xml:space="preserve"> is one of many properties owned and operated by Elite Gaming Resorts LLC. This</w:t>
      </w:r>
      <w:r w:rsidR="00996A8C">
        <w:t xml:space="preserve"> structure</w:t>
      </w:r>
      <w:r>
        <w:t xml:space="preserve"> provides for great opportunities in advancement within the company at all properties.</w:t>
      </w:r>
    </w:p>
    <w:p w:rsidR="00AB6321" w:rsidRPr="006E43B4" w:rsidRDefault="00AB6321">
      <w:pPr>
        <w:rPr>
          <w:b/>
        </w:rPr>
      </w:pPr>
      <w:r w:rsidRPr="006E43B4">
        <w:rPr>
          <w:b/>
        </w:rPr>
        <w:t>Job Duties:</w:t>
      </w:r>
    </w:p>
    <w:p w:rsidR="00EE72E2" w:rsidRDefault="00AB6321">
      <w:r>
        <w:t xml:space="preserve">The </w:t>
      </w:r>
      <w:r w:rsidR="00996A8C">
        <w:t xml:space="preserve">Second </w:t>
      </w:r>
      <w:r>
        <w:t xml:space="preserve">Assistant Superintendent </w:t>
      </w:r>
      <w:r w:rsidR="00EE72E2">
        <w:t>will be responsible for assisting the Superintendent</w:t>
      </w:r>
      <w:r w:rsidR="00996A8C">
        <w:t xml:space="preserve"> and Assistant Superintendent</w:t>
      </w:r>
      <w:r w:rsidR="00EE72E2">
        <w:t xml:space="preserve"> with all duties surrounding the management of a successful golf course maintenance program.</w:t>
      </w:r>
      <w:r w:rsidR="00907CDA">
        <w:t xml:space="preserve"> The</w:t>
      </w:r>
      <w:r w:rsidR="00996A8C">
        <w:t xml:space="preserve"> Second</w:t>
      </w:r>
      <w:r w:rsidR="00907CDA">
        <w:t xml:space="preserve"> Assistant must arrive to work every day with a great </w:t>
      </w:r>
      <w:r w:rsidR="00F55801">
        <w:t>attitude, and a desire to do their</w:t>
      </w:r>
      <w:r w:rsidR="00907CDA">
        <w:t xml:space="preserve"> best.</w:t>
      </w:r>
    </w:p>
    <w:p w:rsidR="00EE72E2" w:rsidRPr="006E43B4" w:rsidRDefault="00EE72E2">
      <w:pPr>
        <w:rPr>
          <w:b/>
        </w:rPr>
      </w:pPr>
      <w:r w:rsidRPr="006E43B4">
        <w:rPr>
          <w:b/>
        </w:rPr>
        <w:t>Requirements:</w:t>
      </w:r>
    </w:p>
    <w:p w:rsidR="00EE72E2" w:rsidRDefault="00EE72E2" w:rsidP="00EE72E2">
      <w:pPr>
        <w:pStyle w:val="ListParagraph"/>
        <w:numPr>
          <w:ilvl w:val="0"/>
          <w:numId w:val="1"/>
        </w:numPr>
      </w:pPr>
      <w:r>
        <w:t>Successful candidate will have the ability to lea</w:t>
      </w:r>
      <w:r w:rsidR="006E43B4">
        <w:t>d a team, communicate well, and demonstrate their knowledge and work ethic as it relates to golf course maintenance.</w:t>
      </w:r>
    </w:p>
    <w:p w:rsidR="00AB6321" w:rsidRDefault="00EE72E2" w:rsidP="00EE72E2">
      <w:pPr>
        <w:pStyle w:val="ListParagraph"/>
        <w:numPr>
          <w:ilvl w:val="0"/>
          <w:numId w:val="1"/>
        </w:numPr>
      </w:pPr>
      <w:r>
        <w:t>Minimum two year degree in Horticulture, Turf Management, or related field.</w:t>
      </w:r>
    </w:p>
    <w:p w:rsidR="00EE72E2" w:rsidRDefault="00223F45" w:rsidP="00EE72E2">
      <w:pPr>
        <w:pStyle w:val="ListParagraph"/>
        <w:numPr>
          <w:ilvl w:val="0"/>
          <w:numId w:val="1"/>
        </w:numPr>
      </w:pPr>
      <w:r>
        <w:t>Golf course experience a plus</w:t>
      </w:r>
    </w:p>
    <w:p w:rsidR="00EE72E2" w:rsidRDefault="00EE72E2" w:rsidP="00EE72E2">
      <w:pPr>
        <w:pStyle w:val="ListParagraph"/>
        <w:numPr>
          <w:ilvl w:val="0"/>
          <w:numId w:val="1"/>
        </w:numPr>
      </w:pPr>
      <w:r>
        <w:t>Ability to obtain Iowa pesticide applicators license.</w:t>
      </w:r>
    </w:p>
    <w:p w:rsidR="00F55801" w:rsidRDefault="00F55801" w:rsidP="00EE72E2">
      <w:pPr>
        <w:pStyle w:val="ListParagraph"/>
        <w:numPr>
          <w:ilvl w:val="0"/>
          <w:numId w:val="1"/>
        </w:numPr>
      </w:pPr>
      <w:r>
        <w:t>Ability to obtain an IRGC license.</w:t>
      </w:r>
    </w:p>
    <w:p w:rsidR="006E43B4" w:rsidRDefault="006E43B4" w:rsidP="00EE72E2">
      <w:pPr>
        <w:pStyle w:val="ListParagraph"/>
        <w:numPr>
          <w:ilvl w:val="0"/>
          <w:numId w:val="1"/>
        </w:numPr>
      </w:pPr>
      <w:r>
        <w:t>Mechanical ability a plus.</w:t>
      </w:r>
    </w:p>
    <w:p w:rsidR="003B766C" w:rsidRDefault="006E43B4" w:rsidP="006E43B4">
      <w:r w:rsidRPr="006E43B4">
        <w:rPr>
          <w:b/>
        </w:rPr>
        <w:t>Compensation</w:t>
      </w:r>
      <w:r w:rsidR="003B766C">
        <w:t>:</w:t>
      </w:r>
    </w:p>
    <w:p w:rsidR="00F55801" w:rsidRDefault="006E43B4" w:rsidP="006E43B4">
      <w:r>
        <w:t xml:space="preserve"> </w:t>
      </w:r>
      <w:r w:rsidR="00996A8C">
        <w:t xml:space="preserve">Competitive hourly </w:t>
      </w:r>
      <w:proofErr w:type="gramStart"/>
      <w:r w:rsidR="00910A65">
        <w:t>wage,</w:t>
      </w:r>
      <w:proofErr w:type="gramEnd"/>
      <w:r w:rsidR="00996A8C">
        <w:t xml:space="preserve"> overtime paid after 40 hours, on-time and loyalty bonuses.</w:t>
      </w:r>
    </w:p>
    <w:p w:rsidR="003B766C" w:rsidRDefault="00F55801" w:rsidP="006E43B4">
      <w:pPr>
        <w:rPr>
          <w:b/>
        </w:rPr>
      </w:pPr>
      <w:r w:rsidRPr="00F55801">
        <w:rPr>
          <w:b/>
        </w:rPr>
        <w:t>Benefits</w:t>
      </w:r>
      <w:r w:rsidR="003B766C" w:rsidRPr="00F55801">
        <w:rPr>
          <w:b/>
        </w:rPr>
        <w:t>:</w:t>
      </w:r>
      <w:r w:rsidR="006E43B4" w:rsidRPr="00F55801">
        <w:rPr>
          <w:b/>
        </w:rPr>
        <w:t xml:space="preserve"> </w:t>
      </w:r>
      <w:bookmarkStart w:id="0" w:name="_GoBack"/>
      <w:bookmarkEnd w:id="0"/>
    </w:p>
    <w:p w:rsidR="00F55801" w:rsidRPr="00F55801" w:rsidRDefault="00F55801" w:rsidP="00F55801">
      <w:pPr>
        <w:pStyle w:val="ListParagraph"/>
        <w:numPr>
          <w:ilvl w:val="0"/>
          <w:numId w:val="2"/>
        </w:numPr>
        <w:rPr>
          <w:b/>
        </w:rPr>
      </w:pPr>
      <w:r>
        <w:t>Health, Dental, Vision</w:t>
      </w:r>
    </w:p>
    <w:p w:rsidR="00F55801" w:rsidRPr="00F55801" w:rsidRDefault="00F55801" w:rsidP="00F55801">
      <w:pPr>
        <w:pStyle w:val="ListParagraph"/>
        <w:numPr>
          <w:ilvl w:val="0"/>
          <w:numId w:val="2"/>
        </w:numPr>
        <w:rPr>
          <w:b/>
        </w:rPr>
      </w:pPr>
      <w:r>
        <w:t>Company Match 401K</w:t>
      </w:r>
    </w:p>
    <w:p w:rsidR="00F55801" w:rsidRPr="00F55801" w:rsidRDefault="00F55801" w:rsidP="00F55801">
      <w:pPr>
        <w:pStyle w:val="ListParagraph"/>
        <w:numPr>
          <w:ilvl w:val="0"/>
          <w:numId w:val="2"/>
        </w:numPr>
        <w:rPr>
          <w:b/>
        </w:rPr>
      </w:pPr>
      <w:r>
        <w:t>Profit Sharing</w:t>
      </w:r>
    </w:p>
    <w:p w:rsidR="00F55801" w:rsidRPr="00F55801" w:rsidRDefault="00F55801" w:rsidP="00F55801">
      <w:pPr>
        <w:pStyle w:val="ListParagraph"/>
        <w:numPr>
          <w:ilvl w:val="0"/>
          <w:numId w:val="2"/>
        </w:numPr>
        <w:rPr>
          <w:b/>
        </w:rPr>
      </w:pPr>
      <w:r>
        <w:t>PTO</w:t>
      </w:r>
    </w:p>
    <w:p w:rsidR="00F55801" w:rsidRPr="00F55801" w:rsidRDefault="00440DA8" w:rsidP="00F55801">
      <w:pPr>
        <w:pStyle w:val="ListParagraph"/>
        <w:numPr>
          <w:ilvl w:val="0"/>
          <w:numId w:val="2"/>
        </w:numPr>
        <w:rPr>
          <w:b/>
        </w:rPr>
      </w:pPr>
      <w:r>
        <w:t>Annual dues paid for IGCS</w:t>
      </w:r>
      <w:r w:rsidR="00F27832">
        <w:t>A, SDGCSA and GCSAA</w:t>
      </w:r>
    </w:p>
    <w:p w:rsidR="00F55801" w:rsidRPr="00EF7E01" w:rsidRDefault="00F55801" w:rsidP="00F55801">
      <w:pPr>
        <w:pStyle w:val="ListParagraph"/>
        <w:numPr>
          <w:ilvl w:val="0"/>
          <w:numId w:val="2"/>
        </w:numPr>
        <w:rPr>
          <w:b/>
        </w:rPr>
      </w:pPr>
      <w:r>
        <w:t>Costs to attend loc</w:t>
      </w:r>
      <w:r w:rsidR="000E2C81">
        <w:t xml:space="preserve">al </w:t>
      </w:r>
      <w:r w:rsidR="00440DA8">
        <w:t>meetings paid</w:t>
      </w:r>
    </w:p>
    <w:p w:rsidR="00EF7E01" w:rsidRPr="00EF7E01" w:rsidRDefault="00EF7E01" w:rsidP="00F55801">
      <w:pPr>
        <w:pStyle w:val="ListParagraph"/>
        <w:numPr>
          <w:ilvl w:val="0"/>
          <w:numId w:val="2"/>
        </w:numPr>
        <w:rPr>
          <w:b/>
        </w:rPr>
      </w:pPr>
      <w:r>
        <w:t>Uniforms provided</w:t>
      </w:r>
    </w:p>
    <w:p w:rsidR="00EF7E01" w:rsidRPr="00F55801" w:rsidRDefault="00EF7E01" w:rsidP="00F55801">
      <w:pPr>
        <w:pStyle w:val="ListParagraph"/>
        <w:numPr>
          <w:ilvl w:val="0"/>
          <w:numId w:val="2"/>
        </w:numPr>
        <w:rPr>
          <w:b/>
        </w:rPr>
      </w:pPr>
      <w:r>
        <w:t>Golfing privileges</w:t>
      </w:r>
    </w:p>
    <w:p w:rsidR="00440DA8" w:rsidRDefault="00440DA8" w:rsidP="006E43B4"/>
    <w:p w:rsidR="003B766C" w:rsidRDefault="003B766C" w:rsidP="006E43B4">
      <w:r>
        <w:t>Please send resumes to:</w:t>
      </w:r>
    </w:p>
    <w:p w:rsidR="003B766C" w:rsidRDefault="003B766C" w:rsidP="00F55801">
      <w:pPr>
        <w:spacing w:after="120" w:line="240" w:lineRule="auto"/>
      </w:pPr>
      <w:r>
        <w:t>Chris Hickman</w:t>
      </w:r>
    </w:p>
    <w:p w:rsidR="003B766C" w:rsidRDefault="003B766C" w:rsidP="00F55801">
      <w:pPr>
        <w:spacing w:after="120" w:line="240" w:lineRule="auto"/>
      </w:pPr>
      <w:r>
        <w:t>1415 Grand Falls Blvd.</w:t>
      </w:r>
    </w:p>
    <w:p w:rsidR="003B766C" w:rsidRDefault="003B766C" w:rsidP="00F55801">
      <w:pPr>
        <w:spacing w:after="120" w:line="240" w:lineRule="auto"/>
      </w:pPr>
      <w:r>
        <w:t>Larchwood, IA 51241</w:t>
      </w:r>
    </w:p>
    <w:p w:rsidR="00AB6321" w:rsidRDefault="003B766C" w:rsidP="000E2C81">
      <w:pPr>
        <w:spacing w:after="120" w:line="240" w:lineRule="auto"/>
      </w:pPr>
      <w:r>
        <w:t>Chris.Hickman@GrandFallsResort.com</w:t>
      </w:r>
    </w:p>
    <w:sectPr w:rsidR="00AB6321" w:rsidSect="00440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C45"/>
    <w:multiLevelType w:val="hybridMultilevel"/>
    <w:tmpl w:val="023E6B0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42A208B"/>
    <w:multiLevelType w:val="hybridMultilevel"/>
    <w:tmpl w:val="79C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43"/>
    <w:rsid w:val="00037343"/>
    <w:rsid w:val="000A1B23"/>
    <w:rsid w:val="000E2C81"/>
    <w:rsid w:val="00205DFB"/>
    <w:rsid w:val="00223F45"/>
    <w:rsid w:val="00316899"/>
    <w:rsid w:val="003B766C"/>
    <w:rsid w:val="003C4409"/>
    <w:rsid w:val="00440DA8"/>
    <w:rsid w:val="006E43B4"/>
    <w:rsid w:val="00786AED"/>
    <w:rsid w:val="00907CDA"/>
    <w:rsid w:val="00910A65"/>
    <w:rsid w:val="00996A8C"/>
    <w:rsid w:val="00AB6321"/>
    <w:rsid w:val="00AE03DD"/>
    <w:rsid w:val="00BC185E"/>
    <w:rsid w:val="00C02369"/>
    <w:rsid w:val="00E02BE3"/>
    <w:rsid w:val="00EE72E2"/>
    <w:rsid w:val="00EF7E01"/>
    <w:rsid w:val="00F27832"/>
    <w:rsid w:val="00F55801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Elite Casino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Hickman</dc:creator>
  <cp:lastModifiedBy>Chris Hickman</cp:lastModifiedBy>
  <cp:revision>7</cp:revision>
  <dcterms:created xsi:type="dcterms:W3CDTF">2016-12-19T15:48:00Z</dcterms:created>
  <dcterms:modified xsi:type="dcterms:W3CDTF">2020-03-19T15:35:00Z</dcterms:modified>
</cp:coreProperties>
</file>